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80F3" w14:textId="77777777" w:rsidR="004E0DE4" w:rsidRPr="008F6302" w:rsidRDefault="004E0DE4" w:rsidP="004E0D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32E6CAA" w14:textId="7777777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Закупочной документации о запросе предложений, в место и до истечения срока, которые указаны в Извещении о проведении запроса предложений.</w:t>
      </w:r>
    </w:p>
    <w:p w14:paraId="270B7453" w14:textId="0C0F96A2" w:rsidR="004E0DE4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 </w:t>
      </w:r>
      <w:hyperlink r:id="rId5" w:history="1"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szsbendery</w:t>
        </w:r>
        <w:r w:rsidR="00BA4EBA" w:rsidRPr="0067590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@</w:t>
        </w:r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mail</w:t>
        </w:r>
        <w:r w:rsidR="00BA4EBA" w:rsidRPr="0067590B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.</w:t>
        </w:r>
        <w:r w:rsidR="00BA4EBA" w:rsidRPr="00091C99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en-US"/>
          </w:rPr>
          <w:t>ru</w:t>
        </w:r>
      </w:hyperlink>
    </w:p>
    <w:p w14:paraId="4DA4B9AA" w14:textId="77777777" w:rsidR="00EB721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  <w:r w:rsidR="00EB7213" w:rsidRPr="00EB7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A6154" w14:textId="7CE28FA7" w:rsidR="004E0DE4" w:rsidRPr="00915E83" w:rsidRDefault="00EB7213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A66">
        <w:rPr>
          <w:rFonts w:ascii="Times New Roman" w:hAnsi="Times New Roman" w:cs="Times New Roman"/>
          <w:sz w:val="24"/>
          <w:szCs w:val="24"/>
        </w:rPr>
        <w:t xml:space="preserve">Пароль необходимо предоставить 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064207" w:rsidRPr="00C915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30B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.00 часов </w:t>
      </w:r>
      <w:r w:rsidR="005430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3C80" w:rsidRPr="00C915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489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430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152C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5AF4C7CE" w14:textId="109D5CAC" w:rsidR="004E0DE4" w:rsidRDefault="004E0DE4" w:rsidP="004E0DE4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19B2" w:rsidRPr="00626789">
        <w:rPr>
          <w:rFonts w:ascii="Times New Roman" w:hAnsi="Times New Roman" w:cs="Times New Roman"/>
          <w:sz w:val="24"/>
          <w:szCs w:val="24"/>
        </w:rPr>
        <w:t>Заявка должна быть оформлена</w:t>
      </w:r>
      <w:r w:rsidR="00B519B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="00B519B2" w:rsidRP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предусмотренными Распоряжением Правительства Приднестровской Молдавской Республики от 25.03.2020 г. №</w:t>
      </w:r>
      <w:r w:rsid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198р «Об утверждении формы заявок участников закупки» и требованиями, указанными в Закупочной документации о проведении запроса предложений</w:t>
      </w:r>
      <w:r w:rsidR="00233AE4">
        <w:rPr>
          <w:rFonts w:ascii="Times New Roman" w:hAnsi="Times New Roman" w:cs="Times New Roman"/>
          <w:sz w:val="24"/>
          <w:szCs w:val="24"/>
        </w:rPr>
        <w:t>:</w:t>
      </w:r>
    </w:p>
    <w:p w14:paraId="13D6ACB9" w14:textId="77777777" w:rsidR="00233AE4" w:rsidRPr="00233AE4" w:rsidRDefault="00233AE4" w:rsidP="00233A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AE4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14:paraId="2DAD018F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6121A84F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6342C4F9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138B8257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3FD13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14:paraId="1BE0A7F5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1498249E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C1873C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6DC75D" w14:textId="77777777" w:rsidR="00233AE4" w:rsidRP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Изучив Извещение о проведении закупки [полное наименование закупки], опубликованное в [указывается дата публикации Извещения и издание, в котором оно было опубликовано], и принимая установленные требования и условия закупки,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№3: [наименование и номер лота] Итоговая стоимость предложения: _______________________________ (итоговая стоимость)  Лот №4: [наименование и номер лота] Итоговая стоимость предложения: _______________________________ (итоговая стоимость).</w:t>
      </w:r>
    </w:p>
    <w:p w14:paraId="788BB17E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38C50F" w14:textId="564949D7" w:rsidR="00F60619" w:rsidRPr="002D5AD0" w:rsidRDefault="00F60619" w:rsidP="00F606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5AD0">
        <w:rPr>
          <w:rFonts w:ascii="Times New Roman" w:eastAsia="Calibri" w:hAnsi="Times New Roman" w:cs="Times New Roman"/>
          <w:b/>
          <w:i/>
          <w:sz w:val="24"/>
          <w:szCs w:val="24"/>
        </w:rPr>
        <w:t>Образец документа, которым участник закупки подтверждает своё соответствие требованиям, установленным документацией о закупке</w:t>
      </w:r>
    </w:p>
    <w:p w14:paraId="21CA1233" w14:textId="77777777" w:rsidR="00F60619" w:rsidRDefault="00F60619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C45A7" w14:textId="6B9086C5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подтверждаем, </w:t>
      </w:r>
      <w:r>
        <w:rPr>
          <w:rFonts w:ascii="Times New Roman" w:eastAsia="Calibri" w:hAnsi="Times New Roman" w:cs="Times New Roman"/>
          <w:sz w:val="24"/>
          <w:szCs w:val="24"/>
        </w:rPr>
        <w:t>что:</w:t>
      </w:r>
    </w:p>
    <w:p w14:paraId="6A0426D9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6BE5">
        <w:rPr>
          <w:rFonts w:ascii="Times New Roman" w:hAnsi="Times New Roman" w:cs="Times New Roman"/>
          <w:sz w:val="24"/>
          <w:szCs w:val="24"/>
        </w:rPr>
        <w:t>ротив _____________________________________</w:t>
      </w:r>
    </w:p>
    <w:p w14:paraId="3C5336A3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</w:t>
      </w:r>
      <w:r w:rsidRPr="009E13E6">
        <w:rPr>
          <w:rFonts w:ascii="Times New Roman" w:hAnsi="Times New Roman" w:cs="Times New Roman"/>
          <w:sz w:val="24"/>
          <w:szCs w:val="24"/>
        </w:rPr>
        <w:t xml:space="preserve">менование участника процедуры закупки) </w:t>
      </w:r>
    </w:p>
    <w:p w14:paraId="5F63E2F4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>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 xml:space="preserve"> 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16069F62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E5">
        <w:rPr>
          <w:rFonts w:ascii="Times New Roman" w:hAnsi="Times New Roman" w:cs="Times New Roman"/>
          <w:sz w:val="24"/>
          <w:szCs w:val="24"/>
        </w:rPr>
        <w:t>_____________________________________:</w:t>
      </w:r>
    </w:p>
    <w:p w14:paraId="171D25EE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6BE5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</w:t>
      </w:r>
    </w:p>
    <w:p w14:paraId="343358A5" w14:textId="30DC90BA" w:rsidR="004A0D9F" w:rsidRDefault="00233AE4" w:rsidP="004A0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ует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r:id="rId6" w:anchor="Par2313" w:tooltip="Статья 104. Реестр недобросовестных поставщиков (подрядчиков, исполнителей)" w:history="1">
        <w:r w:rsidRPr="00233AE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реестре</w:t>
        </w:r>
      </w:hyperlink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4E0FB9EF" w14:textId="0AD76827" w:rsidR="00F16936" w:rsidRPr="008F156A" w:rsidRDefault="00F16936" w:rsidP="004A0D9F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CBA">
        <w:rPr>
          <w:rFonts w:ascii="Times New Roman" w:hAnsi="Times New Roman" w:cs="Times New Roman"/>
          <w:bCs/>
          <w:sz w:val="24"/>
          <w:szCs w:val="24"/>
        </w:rPr>
        <w:t>2.2.  Применяет _____________ систему налогообложения</w:t>
      </w:r>
      <w:r w:rsidR="004A0D9F" w:rsidRPr="004A0D9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A0D9F" w:rsidRPr="008F156A">
        <w:rPr>
          <w:rFonts w:ascii="Times New Roman" w:hAnsi="Times New Roman" w:cs="Times New Roman"/>
          <w:bCs/>
          <w:sz w:val="24"/>
          <w:szCs w:val="24"/>
        </w:rPr>
        <w:t>при осуществлении вида (видов) предпринимательской деятельности, в отношении которого (которых) введена __________ система налогообложения.</w:t>
      </w:r>
    </w:p>
    <w:p w14:paraId="713362CB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  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_____________________________________:</w:t>
      </w:r>
    </w:p>
    <w:p w14:paraId="5B61F995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106BE5">
        <w:rPr>
          <w:rFonts w:ascii="Times New Roman" w:hAnsi="Times New Roman" w:cs="Times New Roman"/>
          <w:bCs/>
          <w:sz w:val="24"/>
          <w:szCs w:val="24"/>
        </w:rPr>
        <w:t>(наименование участника процедуры закупки)</w:t>
      </w:r>
    </w:p>
    <w:p w14:paraId="58B0C270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10201F74" w14:textId="77777777" w:rsidR="00233AE4" w:rsidRDefault="00233AE4" w:rsidP="00210C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rFonts w:ascii="Times New Roman" w:hAnsi="Times New Roman" w:cs="Times New Roman"/>
          <w:bCs/>
          <w:sz w:val="24"/>
          <w:szCs w:val="24"/>
        </w:rPr>
        <w:t>отсутствуют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дисквалификации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3AE4" w:rsidRPr="00233AE4" w14:paraId="401A31C5" w14:textId="77777777" w:rsidTr="00175684">
        <w:tc>
          <w:tcPr>
            <w:tcW w:w="4672" w:type="dxa"/>
          </w:tcPr>
          <w:p w14:paraId="23E957F7" w14:textId="721A4F5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3" w:type="dxa"/>
          </w:tcPr>
          <w:p w14:paraId="49E061F1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A9B6A74" w14:textId="77777777" w:rsidTr="00175684">
        <w:tc>
          <w:tcPr>
            <w:tcW w:w="4672" w:type="dxa"/>
          </w:tcPr>
          <w:p w14:paraId="47F4168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7A1109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6AF6B66" w14:textId="77777777" w:rsidTr="00175684">
        <w:tc>
          <w:tcPr>
            <w:tcW w:w="4672" w:type="dxa"/>
          </w:tcPr>
          <w:p w14:paraId="0E179FCE" w14:textId="7662F84C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673" w:type="dxa"/>
          </w:tcPr>
          <w:p w14:paraId="3B5A6A5E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6B4320C6" w14:textId="77777777" w:rsidTr="00175684">
        <w:tc>
          <w:tcPr>
            <w:tcW w:w="4672" w:type="dxa"/>
          </w:tcPr>
          <w:p w14:paraId="414B6F24" w14:textId="4DDC7C43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</w:tc>
        <w:tc>
          <w:tcPr>
            <w:tcW w:w="4673" w:type="dxa"/>
          </w:tcPr>
          <w:p w14:paraId="05F38BB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59264B85" w14:textId="77777777" w:rsidTr="00175684">
        <w:tc>
          <w:tcPr>
            <w:tcW w:w="4672" w:type="dxa"/>
          </w:tcPr>
          <w:p w14:paraId="094D487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10A3E8AC" w14:textId="1E97EB8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 (для физического лица)</w:t>
            </w:r>
          </w:p>
        </w:tc>
        <w:tc>
          <w:tcPr>
            <w:tcW w:w="4673" w:type="dxa"/>
          </w:tcPr>
          <w:p w14:paraId="7B21C24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972D9C8" w14:textId="77777777" w:rsidTr="00175684">
        <w:tc>
          <w:tcPr>
            <w:tcW w:w="4672" w:type="dxa"/>
          </w:tcPr>
          <w:p w14:paraId="105735F6" w14:textId="4533AE67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673" w:type="dxa"/>
          </w:tcPr>
          <w:p w14:paraId="7CBDD3CA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264A59E" w14:textId="77777777" w:rsidTr="00175684">
        <w:tc>
          <w:tcPr>
            <w:tcW w:w="4672" w:type="dxa"/>
          </w:tcPr>
          <w:p w14:paraId="7C9B3A16" w14:textId="6AB671C5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6A1067A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4A1A6DF" w14:textId="77777777" w:rsidTr="00175684">
        <w:tc>
          <w:tcPr>
            <w:tcW w:w="4672" w:type="dxa"/>
          </w:tcPr>
          <w:p w14:paraId="3B220604" w14:textId="74376FED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</w:tc>
        <w:tc>
          <w:tcPr>
            <w:tcW w:w="4673" w:type="dxa"/>
          </w:tcPr>
          <w:p w14:paraId="234DA4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C36122" w14:textId="77777777" w:rsidR="004A0D9F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E797" w14:textId="77777777" w:rsidR="004A0D9F" w:rsidRPr="005A17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0B1B5F7B" w14:textId="77777777" w:rsidR="004A0D9F" w:rsidRPr="005A17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342A9A12" w14:textId="77777777" w:rsidR="004A0D9F" w:rsidRPr="00D662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61657AB4" w14:textId="77777777" w:rsidR="004A0D9F" w:rsidRPr="00D6626A" w:rsidRDefault="004A0D9F" w:rsidP="004A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4469A0FA" w14:textId="77777777" w:rsidR="00EB7213" w:rsidRDefault="00EB7213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8325B" w14:textId="77777777" w:rsidR="00EB7213" w:rsidRDefault="00EB7213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5C27" w14:textId="2351723C" w:rsidR="004E0DE4" w:rsidRPr="00233AE4" w:rsidRDefault="00233AE4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A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4E0DE4"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Участником закупки должны быть представлены следующие документы:</w:t>
      </w:r>
    </w:p>
    <w:p w14:paraId="2D143CCE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7C6D6F3E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0D519783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запроса предложений (для юридического лица);</w:t>
      </w:r>
    </w:p>
    <w:p w14:paraId="0E2E24FB" w14:textId="77777777" w:rsidR="004E0DE4" w:rsidRPr="00337D92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273D3C74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настоящей Закупочной документацией о закупке:</w:t>
      </w:r>
    </w:p>
    <w:p w14:paraId="7345002F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3925074E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5C961B78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05A8A629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4) участник закупки вправе приложить иные документы, подтверждающие соответствие объекта требованиям, установленным настоящей Закупочной документацией;</w:t>
      </w:r>
    </w:p>
    <w:p w14:paraId="31FB2506" w14:textId="77777777" w:rsidR="00233AE4" w:rsidRPr="00337D92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AC81E84" w14:textId="64E35C8A" w:rsidR="00233AE4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D92">
        <w:rPr>
          <w:rFonts w:ascii="Times New Roman" w:hAnsi="Times New Roman" w:cs="Times New Roman"/>
          <w:sz w:val="24"/>
          <w:szCs w:val="24"/>
        </w:rPr>
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2B7C6835" w14:textId="77777777" w:rsidR="00064207" w:rsidRDefault="00064207" w:rsidP="00064207">
      <w:pPr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51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51CDB">
        <w:rPr>
          <w:rFonts w:ascii="Times New Roman" w:hAnsi="Times New Roman" w:cs="Times New Roman"/>
          <w:bCs/>
          <w:sz w:val="24"/>
          <w:szCs w:val="24"/>
        </w:rPr>
        <w:t>декларация, подтверждающая отсутствие конфликта интересов между участником закупки и заказчиком, составленная по форме, утвержденной Правительством ПМР;</w:t>
      </w:r>
    </w:p>
    <w:p w14:paraId="5EB6957E" w14:textId="77777777" w:rsidR="00064207" w:rsidRDefault="00064207" w:rsidP="00064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</w:t>
      </w:r>
      <w:r w:rsidRPr="001E7AF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01621997" w14:textId="77777777" w:rsidR="00064207" w:rsidRPr="00337D92" w:rsidRDefault="00064207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B4445F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C2B5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9EB0B" w14:textId="77777777" w:rsidR="00233AE4" w:rsidRPr="005C6821" w:rsidRDefault="00233AE4" w:rsidP="00B519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4DEB94C6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14:paraId="61B748F1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sectPr w:rsidR="004E0DE4" w:rsidRPr="005C6821" w:rsidSect="005E1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66"/>
    <w:rsid w:val="000001D8"/>
    <w:rsid w:val="00014318"/>
    <w:rsid w:val="000354A0"/>
    <w:rsid w:val="00045E3C"/>
    <w:rsid w:val="00064207"/>
    <w:rsid w:val="000B2194"/>
    <w:rsid w:val="000B4A53"/>
    <w:rsid w:val="000B7180"/>
    <w:rsid w:val="000E59D2"/>
    <w:rsid w:val="00187E12"/>
    <w:rsid w:val="00190886"/>
    <w:rsid w:val="001A0DA0"/>
    <w:rsid w:val="001C339A"/>
    <w:rsid w:val="00210C8A"/>
    <w:rsid w:val="002237AE"/>
    <w:rsid w:val="00233AE4"/>
    <w:rsid w:val="00281A7C"/>
    <w:rsid w:val="002A68D5"/>
    <w:rsid w:val="002D5AD0"/>
    <w:rsid w:val="002E7F36"/>
    <w:rsid w:val="00301D02"/>
    <w:rsid w:val="00301EFC"/>
    <w:rsid w:val="00312B06"/>
    <w:rsid w:val="0033511A"/>
    <w:rsid w:val="00337D92"/>
    <w:rsid w:val="00376A3B"/>
    <w:rsid w:val="00394A59"/>
    <w:rsid w:val="003C3C80"/>
    <w:rsid w:val="00414489"/>
    <w:rsid w:val="00433E66"/>
    <w:rsid w:val="004A0D9F"/>
    <w:rsid w:val="004B70D2"/>
    <w:rsid w:val="004D7D08"/>
    <w:rsid w:val="004E0DE4"/>
    <w:rsid w:val="004E17F7"/>
    <w:rsid w:val="00514802"/>
    <w:rsid w:val="00537F63"/>
    <w:rsid w:val="005430B1"/>
    <w:rsid w:val="00560F16"/>
    <w:rsid w:val="005A634E"/>
    <w:rsid w:val="005C2079"/>
    <w:rsid w:val="005C6821"/>
    <w:rsid w:val="005E15A6"/>
    <w:rsid w:val="00626789"/>
    <w:rsid w:val="006273E5"/>
    <w:rsid w:val="0069614A"/>
    <w:rsid w:val="006C0699"/>
    <w:rsid w:val="006C2BE3"/>
    <w:rsid w:val="006D1463"/>
    <w:rsid w:val="006F681E"/>
    <w:rsid w:val="006F79CE"/>
    <w:rsid w:val="00705F58"/>
    <w:rsid w:val="00711E50"/>
    <w:rsid w:val="007767F4"/>
    <w:rsid w:val="007D10BA"/>
    <w:rsid w:val="007F3E89"/>
    <w:rsid w:val="0084473C"/>
    <w:rsid w:val="00874931"/>
    <w:rsid w:val="008F156A"/>
    <w:rsid w:val="008F6302"/>
    <w:rsid w:val="00915E83"/>
    <w:rsid w:val="00960300"/>
    <w:rsid w:val="00962DBC"/>
    <w:rsid w:val="009B3870"/>
    <w:rsid w:val="00A01B18"/>
    <w:rsid w:val="00A0766A"/>
    <w:rsid w:val="00A11A88"/>
    <w:rsid w:val="00A61111"/>
    <w:rsid w:val="00A77562"/>
    <w:rsid w:val="00A82EC9"/>
    <w:rsid w:val="00AA3EAA"/>
    <w:rsid w:val="00AF1616"/>
    <w:rsid w:val="00B43D1B"/>
    <w:rsid w:val="00B519B2"/>
    <w:rsid w:val="00B61650"/>
    <w:rsid w:val="00B729ED"/>
    <w:rsid w:val="00BA4EBA"/>
    <w:rsid w:val="00C13614"/>
    <w:rsid w:val="00C1558C"/>
    <w:rsid w:val="00C8100B"/>
    <w:rsid w:val="00C9152C"/>
    <w:rsid w:val="00CB0CBA"/>
    <w:rsid w:val="00CD53CA"/>
    <w:rsid w:val="00CD7D7D"/>
    <w:rsid w:val="00D67BE8"/>
    <w:rsid w:val="00D67EF1"/>
    <w:rsid w:val="00DE029F"/>
    <w:rsid w:val="00E13A9D"/>
    <w:rsid w:val="00E47AEC"/>
    <w:rsid w:val="00EB7213"/>
    <w:rsid w:val="00EE1118"/>
    <w:rsid w:val="00EF1CB5"/>
    <w:rsid w:val="00F15F68"/>
    <w:rsid w:val="00F16936"/>
    <w:rsid w:val="00F60619"/>
    <w:rsid w:val="00FB5410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E40"/>
  <w15:docId w15:val="{7FA524AE-83A5-4AC3-A88C-2B5ADF88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E6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5E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mr.org/legislation/bills/vi-soziv/621.html" TargetMode="External"/><Relationship Id="rId5" Type="http://schemas.openxmlformats.org/officeDocument/2006/relationships/hyperlink" Target="mailto:szsbende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2026-03-17T07:25:00Z</dcterms:created>
  <dcterms:modified xsi:type="dcterms:W3CDTF">2026-03-17T07:37:00Z</dcterms:modified>
</cp:coreProperties>
</file>